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1"/>
        <w:rPr>
          <w:rFonts w:ascii="宋体" w:hAnsi="宋体" w:cs="宋体"/>
          <w:color w:val="333333"/>
          <w:szCs w:val="21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  <w:t>供应商报名表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项目编号：</w:t>
      </w:r>
    </w:p>
    <w:p>
      <w:pPr>
        <w:shd w:val="clear" w:color="auto" w:fill="FFFFFF"/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lang w:eastAsia="zh-CN"/>
        </w:rPr>
        <w:t>项目名称：</w:t>
      </w:r>
      <w:r>
        <w:rPr>
          <w:rFonts w:hint="eastAsia" w:ascii="仿宋" w:hAnsi="仿宋" w:eastAsia="仿宋" w:cs="仿宋"/>
          <w:color w:val="333333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shd w:val="clear" w:color="auto" w:fill="FFFFFF"/>
        <w:rPr>
          <w:rFonts w:hint="default" w:ascii="仿宋" w:hAnsi="仿宋" w:eastAsia="仿宋" w:cs="仿宋"/>
          <w:color w:val="333333"/>
          <w:sz w:val="24"/>
          <w:szCs w:val="24"/>
          <w:lang w:val="en-US" w:eastAsia="zh-CN"/>
        </w:rPr>
      </w:pPr>
    </w:p>
    <w:tbl>
      <w:tblPr>
        <w:tblStyle w:val="3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233"/>
        <w:gridCol w:w="159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资质/品牌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323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253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2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供应商提供的报名资料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供应商法定代表人身份证明书或委托代理人凭法定代表人授权书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企业法人营业执照副本等证明文件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4"/>
                <w:szCs w:val="24"/>
                <w:lang w:val="en-US" w:eastAsia="zh-CN"/>
              </w:rPr>
              <w:t>上一年度第三方审计报告（且无资不抵债情况）或提供银行在开标前半年内出具的资信证明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</w:t>
            </w: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内任意一个月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缴纳税收及社保的证明材料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“信用中国”网站(www.creditchina.gov.cn)失信被执行人、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异常经营名录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税收违法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黑名单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“中国政府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采购”网站（www.ccgp.gov.cn）政府采购严重违法失信行为记录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截图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（以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发布公告日期之后查询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结果为准）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98" w:type="dxa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3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其他与项目相关资质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（如有）</w:t>
            </w:r>
          </w:p>
        </w:tc>
      </w:tr>
    </w:tbl>
    <w:p/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NzQ4NDZmMTdiMmM3MGUzZDY1ZTdiNGIyODRhYjQifQ=="/>
  </w:docVars>
  <w:rsids>
    <w:rsidRoot w:val="67CDAADC"/>
    <w:rsid w:val="0CEA5089"/>
    <w:rsid w:val="0D2F64CA"/>
    <w:rsid w:val="0F1D7EBB"/>
    <w:rsid w:val="19F66602"/>
    <w:rsid w:val="1B3F7280"/>
    <w:rsid w:val="1EA51BD0"/>
    <w:rsid w:val="226A0903"/>
    <w:rsid w:val="29F255B9"/>
    <w:rsid w:val="2AE17C85"/>
    <w:rsid w:val="38AC5CC7"/>
    <w:rsid w:val="38CA3227"/>
    <w:rsid w:val="3D343DB9"/>
    <w:rsid w:val="3FFB7010"/>
    <w:rsid w:val="40E10F79"/>
    <w:rsid w:val="43D746A4"/>
    <w:rsid w:val="44EA27D2"/>
    <w:rsid w:val="47A70895"/>
    <w:rsid w:val="58151317"/>
    <w:rsid w:val="59C81988"/>
    <w:rsid w:val="5A57082F"/>
    <w:rsid w:val="5C4028AF"/>
    <w:rsid w:val="5E5A7BAC"/>
    <w:rsid w:val="5ED92985"/>
    <w:rsid w:val="5FAB062A"/>
    <w:rsid w:val="615F5078"/>
    <w:rsid w:val="627A1375"/>
    <w:rsid w:val="67CDAADC"/>
    <w:rsid w:val="696574CD"/>
    <w:rsid w:val="6F1D091E"/>
    <w:rsid w:val="74863BB7"/>
    <w:rsid w:val="762F627C"/>
    <w:rsid w:val="77136629"/>
    <w:rsid w:val="7CD87E5E"/>
    <w:rsid w:val="7ECC5418"/>
    <w:rsid w:val="9FFE22D0"/>
    <w:rsid w:val="F7FE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324</Characters>
  <Lines>0</Lines>
  <Paragraphs>0</Paragraphs>
  <TotalTime>0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2020-11-08T04:24:00Z</dcterms:created>
  <dc:creator>tiatsang</dc:creator>
  <cp:lastModifiedBy>嘉音tia</cp:lastModifiedBy>
  <dcterms:modified xsi:type="dcterms:W3CDTF">2023-09-06T03:37:31Z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601F5673EC3640618D4063B564A0080D</vt:lpwstr>
  </property>
</Properties>
</file>